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0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415"/>
        <w:gridCol w:w="1228"/>
        <w:gridCol w:w="1366"/>
        <w:gridCol w:w="1375"/>
        <w:gridCol w:w="941"/>
        <w:gridCol w:w="1138"/>
        <w:gridCol w:w="1323"/>
        <w:gridCol w:w="1554"/>
        <w:gridCol w:w="1276"/>
        <w:gridCol w:w="992"/>
      </w:tblGrid>
      <w:tr w:rsidR="00AB6A5C" w:rsidRPr="005A7A51" w:rsidTr="00AB6A5C">
        <w:trPr>
          <w:trHeight w:val="1800"/>
        </w:trPr>
        <w:tc>
          <w:tcPr>
            <w:tcW w:w="147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A5C" w:rsidRPr="005A7A51" w:rsidRDefault="00AB6A5C" w:rsidP="00AB6A5C">
            <w:pPr>
              <w:pStyle w:val="Bezproreda"/>
              <w:rPr>
                <w:sz w:val="20"/>
                <w:szCs w:val="20"/>
              </w:rPr>
            </w:pPr>
            <w:r w:rsidRPr="005A7A51">
              <w:rPr>
                <w:sz w:val="20"/>
                <w:szCs w:val="20"/>
              </w:rPr>
              <w:t>FESTIVAL OPATIJA</w:t>
            </w:r>
          </w:p>
          <w:p w:rsidR="00AB6A5C" w:rsidRPr="005A7A51" w:rsidRDefault="00AB6A5C" w:rsidP="00AB6A5C">
            <w:pPr>
              <w:pStyle w:val="Bezproreda"/>
              <w:rPr>
                <w:sz w:val="20"/>
                <w:szCs w:val="20"/>
              </w:rPr>
            </w:pPr>
            <w:proofErr w:type="spellStart"/>
            <w:r w:rsidRPr="005A7A51">
              <w:rPr>
                <w:sz w:val="20"/>
                <w:szCs w:val="20"/>
              </w:rPr>
              <w:t>Zert</w:t>
            </w:r>
            <w:proofErr w:type="spellEnd"/>
            <w:r w:rsidRPr="005A7A51">
              <w:rPr>
                <w:sz w:val="20"/>
                <w:szCs w:val="20"/>
              </w:rPr>
              <w:t xml:space="preserve"> bb, Opatija </w:t>
            </w:r>
          </w:p>
          <w:p w:rsidR="00AB6A5C" w:rsidRPr="005A7A51" w:rsidRDefault="00AB6A5C" w:rsidP="00AB6A5C">
            <w:pPr>
              <w:pStyle w:val="Bezproreda"/>
              <w:rPr>
                <w:sz w:val="20"/>
                <w:szCs w:val="20"/>
              </w:rPr>
            </w:pPr>
            <w:r w:rsidRPr="005A7A51">
              <w:rPr>
                <w:sz w:val="20"/>
                <w:szCs w:val="20"/>
              </w:rPr>
              <w:t xml:space="preserve">Ur.br. </w:t>
            </w:r>
            <w:r w:rsidR="00BC7BD9">
              <w:rPr>
                <w:sz w:val="20"/>
                <w:szCs w:val="20"/>
              </w:rPr>
              <w:t>10</w:t>
            </w:r>
            <w:r w:rsidR="005923CB">
              <w:rPr>
                <w:sz w:val="20"/>
                <w:szCs w:val="20"/>
              </w:rPr>
              <w:t xml:space="preserve"> </w:t>
            </w:r>
            <w:r w:rsidRPr="005A7A51">
              <w:rPr>
                <w:sz w:val="20"/>
                <w:szCs w:val="20"/>
              </w:rPr>
              <w:t>/20</w:t>
            </w:r>
            <w:r w:rsidR="006718F2">
              <w:rPr>
                <w:sz w:val="20"/>
                <w:szCs w:val="20"/>
              </w:rPr>
              <w:t>20</w:t>
            </w:r>
          </w:p>
          <w:p w:rsidR="00AB6A5C" w:rsidRDefault="00AB6A5C" w:rsidP="00AB6A5C">
            <w:pPr>
              <w:pStyle w:val="Bezproreda"/>
              <w:rPr>
                <w:sz w:val="20"/>
                <w:szCs w:val="20"/>
              </w:rPr>
            </w:pPr>
            <w:r w:rsidRPr="005A7A51">
              <w:rPr>
                <w:sz w:val="20"/>
                <w:szCs w:val="20"/>
              </w:rPr>
              <w:t>Opatija,</w:t>
            </w:r>
            <w:r w:rsidR="000E6556">
              <w:rPr>
                <w:sz w:val="20"/>
                <w:szCs w:val="20"/>
              </w:rPr>
              <w:t xml:space="preserve"> </w:t>
            </w:r>
            <w:r w:rsidR="00002B27">
              <w:rPr>
                <w:sz w:val="20"/>
                <w:szCs w:val="20"/>
              </w:rPr>
              <w:t>31</w:t>
            </w:r>
            <w:r w:rsidR="000E6556">
              <w:rPr>
                <w:sz w:val="20"/>
                <w:szCs w:val="20"/>
              </w:rPr>
              <w:t xml:space="preserve"> </w:t>
            </w:r>
            <w:r w:rsidR="00422A9C">
              <w:rPr>
                <w:sz w:val="20"/>
                <w:szCs w:val="20"/>
              </w:rPr>
              <w:t>.01</w:t>
            </w:r>
            <w:r w:rsidRPr="005A7A51">
              <w:rPr>
                <w:sz w:val="20"/>
                <w:szCs w:val="20"/>
              </w:rPr>
              <w:t>.20</w:t>
            </w:r>
            <w:r w:rsidR="006718F2">
              <w:rPr>
                <w:sz w:val="20"/>
                <w:szCs w:val="20"/>
              </w:rPr>
              <w:t>20</w:t>
            </w:r>
            <w:r w:rsidRPr="005A7A51">
              <w:rPr>
                <w:sz w:val="20"/>
                <w:szCs w:val="20"/>
              </w:rPr>
              <w:t>. godine</w:t>
            </w:r>
          </w:p>
          <w:p w:rsidR="00002B27" w:rsidRPr="005A7A51" w:rsidRDefault="00002B27" w:rsidP="00AB6A5C">
            <w:pPr>
              <w:pStyle w:val="Bezproreda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B6A5C" w:rsidRPr="005A7A51" w:rsidRDefault="00AB6A5C" w:rsidP="00AB6A5C">
            <w:pPr>
              <w:pStyle w:val="Bezproreda"/>
              <w:rPr>
                <w:sz w:val="20"/>
                <w:szCs w:val="20"/>
              </w:rPr>
            </w:pPr>
            <w:r w:rsidRPr="005A7A51">
              <w:rPr>
                <w:sz w:val="20"/>
                <w:szCs w:val="20"/>
              </w:rPr>
              <w:t xml:space="preserve">Na temelju članka 28. stavak 1. Zakona o javnoj nabavi (Narodne novine 120/16) i članka 19. Statuta Festivala Opatija, </w:t>
            </w:r>
            <w:r w:rsidR="00D219CC">
              <w:rPr>
                <w:sz w:val="20"/>
                <w:szCs w:val="20"/>
              </w:rPr>
              <w:t xml:space="preserve">Upravno vijeće </w:t>
            </w:r>
            <w:r w:rsidR="00B53A2D">
              <w:rPr>
                <w:sz w:val="20"/>
                <w:szCs w:val="20"/>
              </w:rPr>
              <w:t xml:space="preserve"> </w:t>
            </w:r>
            <w:r w:rsidRPr="005A7A51">
              <w:rPr>
                <w:sz w:val="20"/>
                <w:szCs w:val="20"/>
              </w:rPr>
              <w:t>dana</w:t>
            </w:r>
            <w:r w:rsidR="00422A9C">
              <w:rPr>
                <w:sz w:val="20"/>
                <w:szCs w:val="20"/>
              </w:rPr>
              <w:t xml:space="preserve">, </w:t>
            </w:r>
            <w:r w:rsidR="00002B27">
              <w:rPr>
                <w:sz w:val="20"/>
                <w:szCs w:val="20"/>
              </w:rPr>
              <w:t>31</w:t>
            </w:r>
            <w:r w:rsidR="00422A9C">
              <w:rPr>
                <w:sz w:val="20"/>
                <w:szCs w:val="20"/>
              </w:rPr>
              <w:t>.01.</w:t>
            </w:r>
            <w:r w:rsidRPr="005A7A51">
              <w:rPr>
                <w:sz w:val="20"/>
                <w:szCs w:val="20"/>
              </w:rPr>
              <w:t xml:space="preserve"> 201</w:t>
            </w:r>
            <w:r w:rsidR="00E57AC3">
              <w:rPr>
                <w:sz w:val="20"/>
                <w:szCs w:val="20"/>
              </w:rPr>
              <w:t>9</w:t>
            </w:r>
            <w:r w:rsidRPr="005A7A51">
              <w:rPr>
                <w:sz w:val="20"/>
                <w:szCs w:val="20"/>
              </w:rPr>
              <w:t xml:space="preserve">.godine  donosi </w:t>
            </w:r>
          </w:p>
          <w:p w:rsidR="00AB6A5C" w:rsidRPr="005A7A51" w:rsidRDefault="00AB6A5C" w:rsidP="00AB6A5C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5A7A51">
              <w:rPr>
                <w:b/>
                <w:sz w:val="20"/>
                <w:szCs w:val="20"/>
              </w:rPr>
              <w:t>PLAN NABAVE ZA 20</w:t>
            </w:r>
            <w:r w:rsidR="006718F2">
              <w:rPr>
                <w:b/>
                <w:sz w:val="20"/>
                <w:szCs w:val="20"/>
              </w:rPr>
              <w:t>20</w:t>
            </w:r>
            <w:r w:rsidRPr="005A7A51">
              <w:rPr>
                <w:b/>
                <w:sz w:val="20"/>
                <w:szCs w:val="20"/>
              </w:rPr>
              <w:t xml:space="preserve">. GODINU </w:t>
            </w:r>
          </w:p>
          <w:p w:rsidR="00AB6A5C" w:rsidRPr="005A7A51" w:rsidRDefault="00AB6A5C" w:rsidP="00AB6A5C">
            <w:pPr>
              <w:pStyle w:val="Bezproreda"/>
              <w:rPr>
                <w:sz w:val="20"/>
                <w:szCs w:val="20"/>
              </w:rPr>
            </w:pPr>
            <w:r w:rsidRPr="005A7A51">
              <w:rPr>
                <w:sz w:val="20"/>
                <w:szCs w:val="20"/>
              </w:rPr>
              <w:t>1. Plan nabave donosi se za 20</w:t>
            </w:r>
            <w:r w:rsidR="006718F2">
              <w:rPr>
                <w:sz w:val="20"/>
                <w:szCs w:val="20"/>
              </w:rPr>
              <w:t>20</w:t>
            </w:r>
            <w:r w:rsidRPr="005A7A51">
              <w:rPr>
                <w:sz w:val="20"/>
                <w:szCs w:val="20"/>
              </w:rPr>
              <w:t>. godinu, a obuhvaća nabavu robe i usluge koja će se u 20</w:t>
            </w:r>
            <w:r w:rsidR="006718F2">
              <w:rPr>
                <w:sz w:val="20"/>
                <w:szCs w:val="20"/>
              </w:rPr>
              <w:t>20</w:t>
            </w:r>
            <w:r w:rsidRPr="005A7A51">
              <w:rPr>
                <w:sz w:val="20"/>
                <w:szCs w:val="20"/>
              </w:rPr>
              <w:t>. godini provoditi prema Zakonu o javnoj nabavi.</w:t>
            </w:r>
          </w:p>
          <w:p w:rsidR="00AB6A5C" w:rsidRPr="005A7A51" w:rsidRDefault="00AB6A5C" w:rsidP="00AB6A5C">
            <w:pPr>
              <w:pStyle w:val="Bezproreda"/>
              <w:rPr>
                <w:sz w:val="20"/>
                <w:szCs w:val="20"/>
              </w:rPr>
            </w:pPr>
            <w:r w:rsidRPr="005A7A51">
              <w:rPr>
                <w:sz w:val="20"/>
                <w:szCs w:val="20"/>
              </w:rPr>
              <w:t>2. Tijekom 20</w:t>
            </w:r>
            <w:r w:rsidR="006718F2">
              <w:rPr>
                <w:sz w:val="20"/>
                <w:szCs w:val="20"/>
              </w:rPr>
              <w:t>20</w:t>
            </w:r>
            <w:r w:rsidRPr="005A7A51">
              <w:rPr>
                <w:sz w:val="20"/>
                <w:szCs w:val="20"/>
              </w:rPr>
              <w:t>. godine pristupiti će se nabavi na slijedećih roba i usluga:</w:t>
            </w:r>
          </w:p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B6A5C" w:rsidRPr="005A7A51" w:rsidTr="00202A4B">
        <w:trPr>
          <w:trHeight w:val="1844"/>
        </w:trPr>
        <w:tc>
          <w:tcPr>
            <w:tcW w:w="1129" w:type="dxa"/>
            <w:tcBorders>
              <w:top w:val="single" w:sz="4" w:space="0" w:color="auto"/>
            </w:tcBorders>
          </w:tcPr>
          <w:tbl>
            <w:tblPr>
              <w:tblW w:w="1722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236"/>
              <w:gridCol w:w="236"/>
            </w:tblGrid>
            <w:tr w:rsidR="00AB6A5C" w:rsidRPr="005A7A51" w:rsidTr="00AB6A5C">
              <w:trPr>
                <w:trHeight w:val="1800"/>
              </w:trPr>
              <w:tc>
                <w:tcPr>
                  <w:tcW w:w="1278" w:type="dxa"/>
                  <w:tcBorders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AB6A5C" w:rsidRPr="005A7A51" w:rsidRDefault="00AB6A5C" w:rsidP="00AB6A5C">
                  <w:pPr>
                    <w:framePr w:hSpace="180" w:wrap="around" w:vAnchor="page" w:hAnchor="margin" w:y="60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A7A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Evidencijski broj nabave</w:t>
                  </w:r>
                </w:p>
              </w:tc>
              <w:tc>
                <w:tcPr>
                  <w:tcW w:w="222" w:type="dxa"/>
                  <w:tcBorders>
                    <w:bottom w:val="nil"/>
                  </w:tcBorders>
                </w:tcPr>
                <w:p w:rsidR="00AB6A5C" w:rsidRPr="005A7A51" w:rsidRDefault="00AB6A5C" w:rsidP="00AB6A5C">
                  <w:pPr>
                    <w:framePr w:hSpace="180" w:wrap="around" w:vAnchor="page" w:hAnchor="margin" w:y="60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2" w:type="dxa"/>
                  <w:tcBorders>
                    <w:bottom w:val="nil"/>
                  </w:tcBorders>
                </w:tcPr>
                <w:p w:rsidR="00AB6A5C" w:rsidRPr="005A7A51" w:rsidRDefault="00AB6A5C" w:rsidP="00AB6A5C">
                  <w:pPr>
                    <w:framePr w:hSpace="180" w:wrap="around" w:vAnchor="page" w:hAnchor="margin" w:y="60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AB6A5C" w:rsidRPr="005A7A51" w:rsidRDefault="00AB6A5C" w:rsidP="00AB6A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7A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 nabave (najviše 200 znakova)</w:t>
            </w:r>
          </w:p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Procijenjena vrijednost nabave (u kunama)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Predmet podijeljen na grupe?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Sklapa se Ugovor/okvirni sporazum/narudžbenica?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AB6A5C" w:rsidRPr="005A7A51" w:rsidTr="00202A4B">
        <w:trPr>
          <w:trHeight w:val="600"/>
        </w:trPr>
        <w:tc>
          <w:tcPr>
            <w:tcW w:w="1129" w:type="dxa"/>
          </w:tcPr>
          <w:p w:rsidR="00AB6A5C" w:rsidRDefault="00AB6A5C" w:rsidP="003F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:rsidR="003F5731" w:rsidRPr="005A7A51" w:rsidRDefault="003F5731" w:rsidP="003F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20-01-</w:t>
            </w:r>
            <w:r w:rsidR="00B815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JN</w:t>
            </w:r>
          </w:p>
        </w:tc>
        <w:tc>
          <w:tcPr>
            <w:tcW w:w="2415" w:type="dxa"/>
          </w:tcPr>
          <w:p w:rsidR="00AB6A5C" w:rsidRPr="005A7A51" w:rsidRDefault="0067622F" w:rsidP="00AB6A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Zamjena</w:t>
            </w:r>
            <w:r w:rsidR="006718F2">
              <w:rPr>
                <w:color w:val="000000"/>
                <w:sz w:val="20"/>
                <w:szCs w:val="20"/>
              </w:rPr>
              <w:t xml:space="preserve"> drvenog poda</w:t>
            </w:r>
            <w:r w:rsidR="00FE6B9E">
              <w:rPr>
                <w:color w:val="000000"/>
                <w:sz w:val="20"/>
                <w:szCs w:val="20"/>
              </w:rPr>
              <w:t xml:space="preserve"> </w:t>
            </w:r>
            <w:r w:rsidR="006718F2">
              <w:rPr>
                <w:color w:val="000000"/>
                <w:sz w:val="20"/>
                <w:szCs w:val="20"/>
              </w:rPr>
              <w:t xml:space="preserve"> velika bina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B6A5C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45432114-6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B6A5C" w:rsidRPr="005A7A51" w:rsidRDefault="0097158C" w:rsidP="00971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  <w:r w:rsidR="00646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667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B6A5C" w:rsidRPr="005A7A51" w:rsidRDefault="0097158C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Jednostavna nabava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97158C" w:rsidRPr="005A7A51" w:rsidTr="00202A4B">
        <w:trPr>
          <w:trHeight w:val="600"/>
        </w:trPr>
        <w:tc>
          <w:tcPr>
            <w:tcW w:w="1129" w:type="dxa"/>
          </w:tcPr>
          <w:p w:rsidR="0097158C" w:rsidRDefault="0097158C" w:rsidP="003F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:rsidR="003F5731" w:rsidRPr="005A7A51" w:rsidRDefault="003F5731" w:rsidP="003F57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20-02-</w:t>
            </w:r>
            <w:r w:rsidR="00B815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JN</w:t>
            </w:r>
          </w:p>
        </w:tc>
        <w:tc>
          <w:tcPr>
            <w:tcW w:w="2415" w:type="dxa"/>
          </w:tcPr>
          <w:p w:rsidR="0097158C" w:rsidRDefault="0097158C" w:rsidP="00AB6A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Zavjese teške  7 kom nezapaljive i vodilice za iste Ljetn</w:t>
            </w:r>
            <w:r w:rsidR="00761C18">
              <w:rPr>
                <w:color w:val="000000"/>
                <w:sz w:val="20"/>
                <w:szCs w:val="20"/>
              </w:rPr>
              <w:t>a pozornica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7158C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39515100-6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7158C" w:rsidRDefault="008D3E84" w:rsidP="00971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E95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  <w:r w:rsidR="00971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97158C" w:rsidRPr="005A7A51" w:rsidRDefault="0097158C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7158C" w:rsidRPr="005A7A51" w:rsidRDefault="0097158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7158C" w:rsidRPr="005A7A51" w:rsidRDefault="0097158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97158C" w:rsidRPr="005A7A51" w:rsidRDefault="0097158C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7158C" w:rsidRPr="005A7A51" w:rsidRDefault="0097158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158C" w:rsidRPr="005A7A51" w:rsidRDefault="0097158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</w:tcPr>
          <w:p w:rsidR="0097158C" w:rsidRPr="005A7A51" w:rsidRDefault="0097158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761C18" w:rsidRPr="005A7A51" w:rsidTr="00202A4B">
        <w:trPr>
          <w:trHeight w:val="600"/>
        </w:trPr>
        <w:tc>
          <w:tcPr>
            <w:tcW w:w="1129" w:type="dxa"/>
          </w:tcPr>
          <w:p w:rsidR="00761C18" w:rsidRDefault="00761C18" w:rsidP="003F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3F5731" w:rsidRPr="005A7A51" w:rsidRDefault="003F5731" w:rsidP="003F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20-04-</w:t>
            </w:r>
            <w:r w:rsidR="00B8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JN</w:t>
            </w:r>
          </w:p>
        </w:tc>
        <w:tc>
          <w:tcPr>
            <w:tcW w:w="2415" w:type="dxa"/>
          </w:tcPr>
          <w:p w:rsidR="00761C18" w:rsidRDefault="00002B27" w:rsidP="00AB6A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761C18">
              <w:rPr>
                <w:color w:val="000000"/>
                <w:sz w:val="20"/>
                <w:szCs w:val="20"/>
              </w:rPr>
              <w:t>jedeće garniture</w:t>
            </w:r>
          </w:p>
        </w:tc>
        <w:tc>
          <w:tcPr>
            <w:tcW w:w="1228" w:type="dxa"/>
            <w:shd w:val="clear" w:color="auto" w:fill="auto"/>
            <w:noWrap/>
            <w:vAlign w:val="bottom"/>
          </w:tcPr>
          <w:p w:rsidR="00761C18" w:rsidRPr="005A7A51" w:rsidRDefault="00761C18" w:rsidP="00AB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391131008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61C18" w:rsidRDefault="00B8152C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761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61C18" w:rsidRPr="005A7A51" w:rsidRDefault="00761C18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61C18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61C18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61C18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61C18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1C18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</w:tcPr>
          <w:p w:rsidR="00761C18" w:rsidRPr="005A7A51" w:rsidRDefault="00761C18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AB6A5C" w:rsidRPr="005A7A51" w:rsidTr="00202A4B">
        <w:trPr>
          <w:trHeight w:val="600"/>
        </w:trPr>
        <w:tc>
          <w:tcPr>
            <w:tcW w:w="1129" w:type="dxa"/>
          </w:tcPr>
          <w:p w:rsidR="00AB6A5C" w:rsidRDefault="00AB6A5C" w:rsidP="00AB6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3F5731" w:rsidRPr="005A7A51" w:rsidRDefault="003F5731" w:rsidP="003F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20-05-MV</w:t>
            </w:r>
          </w:p>
        </w:tc>
        <w:tc>
          <w:tcPr>
            <w:tcW w:w="2415" w:type="dxa"/>
          </w:tcPr>
          <w:p w:rsidR="00AB6A5C" w:rsidRPr="005A7A51" w:rsidRDefault="00194252" w:rsidP="00AB6A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="00AB6A5C" w:rsidRPr="005A7A51">
              <w:rPr>
                <w:color w:val="000000"/>
                <w:sz w:val="20"/>
                <w:szCs w:val="20"/>
              </w:rPr>
              <w:t xml:space="preserve">prema </w:t>
            </w:r>
            <w:proofErr w:type="spellStart"/>
            <w:r w:rsidR="00D3443D">
              <w:rPr>
                <w:color w:val="000000"/>
                <w:sz w:val="20"/>
                <w:szCs w:val="20"/>
              </w:rPr>
              <w:t>mikseta</w:t>
            </w:r>
            <w:proofErr w:type="spellEnd"/>
            <w:r w:rsidR="00D3443D">
              <w:rPr>
                <w:color w:val="000000"/>
                <w:sz w:val="20"/>
                <w:szCs w:val="20"/>
              </w:rPr>
              <w:t>, zvučnici</w:t>
            </w:r>
            <w:r w:rsidR="00761C18">
              <w:rPr>
                <w:color w:val="000000"/>
                <w:sz w:val="20"/>
                <w:szCs w:val="20"/>
              </w:rPr>
              <w:t xml:space="preserve">  </w:t>
            </w:r>
            <w:r w:rsidR="00D3443D">
              <w:rPr>
                <w:color w:val="000000"/>
                <w:sz w:val="20"/>
                <w:szCs w:val="20"/>
              </w:rPr>
              <w:t xml:space="preserve">  </w:t>
            </w:r>
            <w:r w:rsidR="00A87F1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B6A5C" w:rsidRPr="005A7A51" w:rsidRDefault="00761C18" w:rsidP="00761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39515100-6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B6A5C" w:rsidRPr="005A7A51" w:rsidRDefault="00761C18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E95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917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A7A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</w:tcPr>
          <w:p w:rsidR="00AB6A5C" w:rsidRPr="005A7A51" w:rsidRDefault="00AB6A5C" w:rsidP="00AB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343B42" w:rsidRPr="005A7A51" w:rsidRDefault="00343B42" w:rsidP="00C82FA1">
      <w:pPr>
        <w:pStyle w:val="Bezproreda"/>
        <w:rPr>
          <w:sz w:val="20"/>
          <w:szCs w:val="20"/>
        </w:rPr>
      </w:pPr>
      <w:r w:rsidRPr="005A7A51">
        <w:rPr>
          <w:sz w:val="20"/>
          <w:szCs w:val="20"/>
        </w:rPr>
        <w:t>Ovaj Plan stupa na snagu danom donošenja, a primjenjuje se za nabave koje će se obavljati u 20</w:t>
      </w:r>
      <w:r w:rsidR="006718F2">
        <w:rPr>
          <w:sz w:val="20"/>
          <w:szCs w:val="20"/>
        </w:rPr>
        <w:t>20</w:t>
      </w:r>
      <w:r w:rsidRPr="005A7A51">
        <w:rPr>
          <w:sz w:val="20"/>
          <w:szCs w:val="20"/>
        </w:rPr>
        <w:t>. godini.</w:t>
      </w:r>
    </w:p>
    <w:p w:rsidR="00343B42" w:rsidRPr="005A7A51" w:rsidRDefault="00343B42" w:rsidP="00C82FA1">
      <w:pPr>
        <w:pStyle w:val="Bezproreda"/>
        <w:rPr>
          <w:sz w:val="20"/>
          <w:szCs w:val="20"/>
        </w:rPr>
      </w:pPr>
    </w:p>
    <w:p w:rsidR="00343B42" w:rsidRPr="005A7A51" w:rsidRDefault="00343B42" w:rsidP="00C82FA1">
      <w:pPr>
        <w:pStyle w:val="Bezproreda"/>
        <w:rPr>
          <w:sz w:val="20"/>
          <w:szCs w:val="20"/>
        </w:rPr>
      </w:pPr>
      <w:r w:rsidRPr="005A7A51">
        <w:rPr>
          <w:sz w:val="20"/>
          <w:szCs w:val="20"/>
        </w:rPr>
        <w:t>Opatija,</w:t>
      </w:r>
      <w:r w:rsidR="000E6556">
        <w:rPr>
          <w:sz w:val="20"/>
          <w:szCs w:val="20"/>
        </w:rPr>
        <w:t xml:space="preserve"> </w:t>
      </w:r>
      <w:r w:rsidR="00002B27">
        <w:rPr>
          <w:sz w:val="20"/>
          <w:szCs w:val="20"/>
        </w:rPr>
        <w:t>31</w:t>
      </w:r>
      <w:r w:rsidRPr="005A7A51">
        <w:rPr>
          <w:sz w:val="20"/>
          <w:szCs w:val="20"/>
        </w:rPr>
        <w:t xml:space="preserve"> </w:t>
      </w:r>
      <w:r w:rsidR="00422A9C">
        <w:rPr>
          <w:sz w:val="20"/>
          <w:szCs w:val="20"/>
        </w:rPr>
        <w:t>.01.</w:t>
      </w:r>
      <w:r w:rsidRPr="005A7A51">
        <w:rPr>
          <w:sz w:val="20"/>
          <w:szCs w:val="20"/>
        </w:rPr>
        <w:t xml:space="preserve"> 20</w:t>
      </w:r>
      <w:r w:rsidR="006718F2">
        <w:rPr>
          <w:sz w:val="20"/>
          <w:szCs w:val="20"/>
        </w:rPr>
        <w:t>20</w:t>
      </w:r>
      <w:r w:rsidRPr="005A7A51">
        <w:rPr>
          <w:sz w:val="20"/>
          <w:szCs w:val="20"/>
        </w:rPr>
        <w:t xml:space="preserve">. godine                                                                                                                                                      </w:t>
      </w:r>
      <w:r w:rsidR="003F5731">
        <w:rPr>
          <w:sz w:val="20"/>
          <w:szCs w:val="20"/>
        </w:rPr>
        <w:t>Predsjednica UV:</w:t>
      </w:r>
    </w:p>
    <w:p w:rsidR="00343B42" w:rsidRPr="005A7A51" w:rsidRDefault="00343B42" w:rsidP="00C82FA1">
      <w:pPr>
        <w:pStyle w:val="Bezproreda"/>
        <w:rPr>
          <w:sz w:val="20"/>
          <w:szCs w:val="20"/>
        </w:rPr>
      </w:pPr>
      <w:r w:rsidRPr="005A7A5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F5731">
        <w:rPr>
          <w:sz w:val="20"/>
          <w:szCs w:val="20"/>
        </w:rPr>
        <w:t xml:space="preserve">   </w:t>
      </w:r>
      <w:r w:rsidRPr="005A7A51">
        <w:rPr>
          <w:sz w:val="20"/>
          <w:szCs w:val="20"/>
        </w:rPr>
        <w:t xml:space="preserve"> </w:t>
      </w:r>
      <w:r w:rsidR="00002B27">
        <w:rPr>
          <w:sz w:val="20"/>
          <w:szCs w:val="20"/>
        </w:rPr>
        <w:t xml:space="preserve">       </w:t>
      </w:r>
      <w:r w:rsidRPr="005A7A51">
        <w:rPr>
          <w:sz w:val="20"/>
          <w:szCs w:val="20"/>
        </w:rPr>
        <w:t xml:space="preserve"> </w:t>
      </w:r>
      <w:r w:rsidR="003F5731">
        <w:rPr>
          <w:sz w:val="20"/>
          <w:szCs w:val="20"/>
        </w:rPr>
        <w:t>Dr.sc. Lorena Bašan</w:t>
      </w:r>
    </w:p>
    <w:sectPr w:rsidR="00343B42" w:rsidRPr="005A7A51" w:rsidSect="00C82FA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1"/>
    <w:rsid w:val="00002B27"/>
    <w:rsid w:val="00020948"/>
    <w:rsid w:val="00067D6C"/>
    <w:rsid w:val="00087725"/>
    <w:rsid w:val="000E6556"/>
    <w:rsid w:val="00163C36"/>
    <w:rsid w:val="00194252"/>
    <w:rsid w:val="001B133B"/>
    <w:rsid w:val="001B4BE7"/>
    <w:rsid w:val="00202A4B"/>
    <w:rsid w:val="002355E9"/>
    <w:rsid w:val="002B6A16"/>
    <w:rsid w:val="00316D50"/>
    <w:rsid w:val="00341DD1"/>
    <w:rsid w:val="00343B42"/>
    <w:rsid w:val="00395599"/>
    <w:rsid w:val="003975C6"/>
    <w:rsid w:val="003F5731"/>
    <w:rsid w:val="0041201C"/>
    <w:rsid w:val="00422A9C"/>
    <w:rsid w:val="004B5D41"/>
    <w:rsid w:val="005923CB"/>
    <w:rsid w:val="005A7A51"/>
    <w:rsid w:val="00646201"/>
    <w:rsid w:val="00667BB9"/>
    <w:rsid w:val="006718F2"/>
    <w:rsid w:val="0067622F"/>
    <w:rsid w:val="006A36AC"/>
    <w:rsid w:val="00761C18"/>
    <w:rsid w:val="007707AF"/>
    <w:rsid w:val="007810F4"/>
    <w:rsid w:val="008607C8"/>
    <w:rsid w:val="008A6CD9"/>
    <w:rsid w:val="008D3E84"/>
    <w:rsid w:val="008E7FFC"/>
    <w:rsid w:val="008F5260"/>
    <w:rsid w:val="00917AA0"/>
    <w:rsid w:val="0097158C"/>
    <w:rsid w:val="009C74F8"/>
    <w:rsid w:val="00A331A4"/>
    <w:rsid w:val="00A851DE"/>
    <w:rsid w:val="00A87F1F"/>
    <w:rsid w:val="00AB6A5C"/>
    <w:rsid w:val="00AD5DD5"/>
    <w:rsid w:val="00AF2ED7"/>
    <w:rsid w:val="00B53A2D"/>
    <w:rsid w:val="00B8152C"/>
    <w:rsid w:val="00BC7BD9"/>
    <w:rsid w:val="00C82FA1"/>
    <w:rsid w:val="00CA37E4"/>
    <w:rsid w:val="00CB7C10"/>
    <w:rsid w:val="00D021A5"/>
    <w:rsid w:val="00D219CC"/>
    <w:rsid w:val="00D3443D"/>
    <w:rsid w:val="00D774F9"/>
    <w:rsid w:val="00E205CC"/>
    <w:rsid w:val="00E57AC3"/>
    <w:rsid w:val="00E95D6B"/>
    <w:rsid w:val="00ED2F13"/>
    <w:rsid w:val="00F80120"/>
    <w:rsid w:val="00FE6B9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15D9"/>
  <w15:chartTrackingRefBased/>
  <w15:docId w15:val="{ADC19362-56D0-4406-A52F-22BAAF1B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2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2020-01-28T08:29:00Z</cp:lastPrinted>
  <dcterms:created xsi:type="dcterms:W3CDTF">2020-01-16T14:25:00Z</dcterms:created>
  <dcterms:modified xsi:type="dcterms:W3CDTF">2020-01-30T07:34:00Z</dcterms:modified>
</cp:coreProperties>
</file>